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90D49" w:rsidR="00E97670" w:rsidP="00E97670" w:rsidRDefault="00E97670" w14:paraId="708B2B82" w14:textId="7712F18C">
      <w:pPr>
        <w:suppressAutoHyphens w:val="0"/>
        <w:autoSpaceDE w:val="0"/>
        <w:adjustRightInd w:val="0"/>
        <w:jc w:val="both"/>
        <w:rPr>
          <w:rFonts w:ascii="Garamond" w:hAnsi="Garamond" w:cs="ArialNarrow"/>
          <w:b/>
          <w:bCs/>
          <w:sz w:val="22"/>
          <w:lang w:eastAsia="es-CO"/>
        </w:rPr>
      </w:pPr>
      <w:r w:rsidRPr="00E90D49">
        <w:rPr>
          <w:rFonts w:ascii="Garamond" w:hAnsi="Garamond" w:cs="ArialNarrow"/>
          <w:b/>
          <w:bCs/>
          <w:sz w:val="22"/>
          <w:lang w:eastAsia="es-CO"/>
        </w:rPr>
        <w:t xml:space="preserve">FORMATO </w:t>
      </w:r>
      <w:r w:rsidR="00D72263">
        <w:rPr>
          <w:rFonts w:ascii="Garamond" w:hAnsi="Garamond" w:cs="ArialNarrow"/>
          <w:b/>
          <w:bCs/>
          <w:sz w:val="22"/>
          <w:lang w:eastAsia="es-CO"/>
        </w:rPr>
        <w:t>1</w:t>
      </w:r>
      <w:r>
        <w:rPr>
          <w:rFonts w:ascii="Garamond" w:hAnsi="Garamond" w:cs="ArialNarrow"/>
          <w:b/>
          <w:bCs/>
          <w:sz w:val="22"/>
          <w:lang w:eastAsia="es-CO"/>
        </w:rPr>
        <w:t>4</w:t>
      </w:r>
      <w:r w:rsidRPr="00E90D49">
        <w:rPr>
          <w:rFonts w:ascii="Garamond" w:hAnsi="Garamond" w:cs="ArialNarrow"/>
          <w:b/>
          <w:bCs/>
          <w:sz w:val="22"/>
          <w:lang w:eastAsia="es-CO"/>
        </w:rPr>
        <w:t>.</w:t>
      </w:r>
      <w:r>
        <w:rPr>
          <w:rFonts w:ascii="Garamond" w:hAnsi="Garamond" w:cs="ArialNarrow"/>
          <w:b/>
          <w:bCs/>
          <w:sz w:val="22"/>
          <w:lang w:eastAsia="es-CO"/>
        </w:rPr>
        <w:t xml:space="preserve"> </w:t>
      </w:r>
      <w:r w:rsidRPr="00E90D49">
        <w:rPr>
          <w:rFonts w:ascii="Garamond" w:hAnsi="Garamond" w:cs="ArialNarrow"/>
          <w:b/>
          <w:bCs/>
          <w:sz w:val="22"/>
          <w:lang w:eastAsia="es-CO"/>
        </w:rPr>
        <w:t>EMPRENDIMIENTOS Y EMPRESAS DE MUJERES (MÁXIMO 0.25 PUNTOS</w:t>
      </w:r>
      <w:r>
        <w:rPr>
          <w:rFonts w:ascii="Garamond" w:hAnsi="Garamond" w:cs="ArialNarrow"/>
          <w:b/>
          <w:bCs/>
          <w:sz w:val="22"/>
          <w:lang w:eastAsia="es-CO"/>
        </w:rPr>
        <w:t>)</w:t>
      </w:r>
    </w:p>
    <w:p w:rsidR="00E97670" w:rsidP="00E97670" w:rsidRDefault="00E97670" w14:paraId="26110860" w14:textId="77777777">
      <w:pPr>
        <w:suppressAutoHyphens w:val="0"/>
        <w:autoSpaceDE w:val="0"/>
        <w:adjustRightInd w:val="0"/>
        <w:jc w:val="both"/>
        <w:rPr>
          <w:rFonts w:ascii="Garamond" w:hAnsi="Garamond" w:cs="ArialNarrow"/>
          <w:sz w:val="22"/>
          <w:lang w:eastAsia="es-CO"/>
        </w:rPr>
      </w:pPr>
    </w:p>
    <w:p w:rsidRPr="00EA0911" w:rsidR="00E97670" w:rsidP="601A0CE6" w:rsidRDefault="00E97670" w14:paraId="767AFEF2" w14:textId="32D6AF57">
      <w:pPr>
        <w:suppressAutoHyphens w:val="0"/>
        <w:autoSpaceDE w:val="0"/>
        <w:adjustRightInd w:val="0"/>
        <w:jc w:val="both"/>
        <w:rPr>
          <w:rFonts w:ascii="Garamond" w:hAnsi="Garamond" w:cs="ArialNarrow"/>
          <w:sz w:val="22"/>
          <w:szCs w:val="22"/>
          <w:lang w:eastAsia="es-CO"/>
        </w:rPr>
      </w:pPr>
      <w:r w:rsidRPr="601A0CE6" w:rsidR="00E97670">
        <w:rPr>
          <w:rFonts w:ascii="Garamond" w:hAnsi="Garamond" w:cs="ArialNarrow"/>
          <w:sz w:val="22"/>
          <w:szCs w:val="22"/>
          <w:lang w:eastAsia="es-CO"/>
        </w:rPr>
        <w:t xml:space="preserve">Bogotá, D.C. ____ de ________ </w:t>
      </w:r>
      <w:r w:rsidRPr="601A0CE6" w:rsidR="00E97670">
        <w:rPr>
          <w:rFonts w:ascii="Garamond" w:hAnsi="Garamond" w:cs="ArialNarrow"/>
          <w:sz w:val="22"/>
          <w:szCs w:val="22"/>
          <w:lang w:eastAsia="es-CO"/>
        </w:rPr>
        <w:t>de</w:t>
      </w:r>
      <w:r w:rsidRPr="601A0CE6" w:rsidR="00E97670">
        <w:rPr>
          <w:rFonts w:ascii="Garamond" w:hAnsi="Garamond" w:cs="ArialNarrow"/>
          <w:sz w:val="22"/>
          <w:szCs w:val="22"/>
          <w:lang w:eastAsia="es-CO"/>
        </w:rPr>
        <w:t xml:space="preserve"> 202</w:t>
      </w:r>
      <w:r w:rsidRPr="601A0CE6" w:rsidR="4F4C8CF6">
        <w:rPr>
          <w:rFonts w:ascii="Garamond" w:hAnsi="Garamond" w:cs="ArialNarrow"/>
          <w:sz w:val="22"/>
          <w:szCs w:val="22"/>
          <w:lang w:eastAsia="es-CO"/>
        </w:rPr>
        <w:t>5</w:t>
      </w:r>
    </w:p>
    <w:p w:rsidRPr="00EA0911" w:rsidR="00E97670" w:rsidP="00E97670" w:rsidRDefault="00E97670" w14:paraId="67939355" w14:textId="77777777">
      <w:pPr>
        <w:suppressAutoHyphens w:val="0"/>
        <w:autoSpaceDE w:val="0"/>
        <w:adjustRightInd w:val="0"/>
        <w:jc w:val="both"/>
        <w:rPr>
          <w:rFonts w:ascii="Garamond" w:hAnsi="Garamond" w:cs="ArialNarrow"/>
          <w:sz w:val="22"/>
          <w:lang w:eastAsia="es-CO"/>
        </w:rPr>
      </w:pPr>
    </w:p>
    <w:p w:rsidRPr="00EA0911" w:rsidR="00E97670" w:rsidP="00E97670" w:rsidRDefault="00E97670" w14:paraId="238802D1" w14:textId="77777777">
      <w:pPr>
        <w:suppressAutoHyphens w:val="0"/>
        <w:autoSpaceDE w:val="0"/>
        <w:adjustRightInd w:val="0"/>
        <w:jc w:val="both"/>
        <w:rPr>
          <w:rFonts w:ascii="Garamond" w:hAnsi="Garamond" w:cs="ArialNarrow"/>
          <w:sz w:val="22"/>
          <w:lang w:eastAsia="es-CO"/>
        </w:rPr>
      </w:pPr>
      <w:r w:rsidRPr="00EA0911">
        <w:rPr>
          <w:rFonts w:ascii="Garamond" w:hAnsi="Garamond" w:cs="ArialNarrow"/>
          <w:sz w:val="22"/>
          <w:lang w:eastAsia="es-CO"/>
        </w:rPr>
        <w:t>Señores</w:t>
      </w:r>
    </w:p>
    <w:p w:rsidRPr="00EA0911" w:rsidR="00E97670" w:rsidP="00E97670" w:rsidRDefault="00E97670" w14:paraId="33E0C4B9" w14:textId="0BBA9605">
      <w:pPr>
        <w:suppressAutoHyphens w:val="0"/>
        <w:autoSpaceDE w:val="0"/>
        <w:adjustRightInd w:val="0"/>
        <w:jc w:val="both"/>
        <w:rPr>
          <w:rFonts w:ascii="Garamond" w:hAnsi="Garamond" w:cs="ArialNarrow"/>
          <w:b/>
          <w:bCs/>
          <w:sz w:val="22"/>
          <w:lang w:eastAsia="es-CO"/>
        </w:rPr>
      </w:pPr>
      <w:r w:rsidRPr="00EA0911">
        <w:rPr>
          <w:rFonts w:ascii="Garamond" w:hAnsi="Garamond" w:cs="ArialNarrow"/>
          <w:b/>
          <w:bCs/>
          <w:sz w:val="22"/>
          <w:lang w:eastAsia="es-CO"/>
        </w:rPr>
        <w:t xml:space="preserve">FONDO DE DESARROLLO LOCAL DE </w:t>
      </w:r>
      <w:r>
        <w:rPr>
          <w:rFonts w:ascii="Garamond" w:hAnsi="Garamond" w:cs="ArialNarrow"/>
          <w:b/>
          <w:bCs/>
          <w:sz w:val="22"/>
          <w:lang w:eastAsia="es-CO"/>
        </w:rPr>
        <w:t>PUENTE ARANDA</w:t>
      </w:r>
    </w:p>
    <w:p w:rsidRPr="00EA0911" w:rsidR="00E97670" w:rsidP="00E97670" w:rsidRDefault="00E97670" w14:paraId="64FA3DFB" w14:textId="77777777">
      <w:pPr>
        <w:suppressAutoHyphens w:val="0"/>
        <w:autoSpaceDE w:val="0"/>
        <w:adjustRightInd w:val="0"/>
        <w:jc w:val="both"/>
        <w:rPr>
          <w:rFonts w:ascii="Garamond" w:hAnsi="Garamond" w:cs="ArialNarrow"/>
          <w:sz w:val="22"/>
          <w:lang w:eastAsia="es-CO"/>
        </w:rPr>
      </w:pPr>
      <w:r w:rsidRPr="00EA0911">
        <w:rPr>
          <w:rFonts w:ascii="Garamond" w:hAnsi="Garamond" w:cs="ArialNarrow"/>
          <w:sz w:val="22"/>
          <w:lang w:eastAsia="es-CO"/>
        </w:rPr>
        <w:t>Ciudad</w:t>
      </w:r>
    </w:p>
    <w:p w:rsidRPr="00EA0911" w:rsidR="00E97670" w:rsidP="00E97670" w:rsidRDefault="00E97670" w14:paraId="6F28AF01" w14:textId="77777777">
      <w:pPr>
        <w:suppressAutoHyphens w:val="0"/>
        <w:autoSpaceDE w:val="0"/>
        <w:adjustRightInd w:val="0"/>
        <w:jc w:val="both"/>
        <w:rPr>
          <w:rFonts w:ascii="Garamond" w:hAnsi="Garamond" w:cs="ArialNarrow"/>
          <w:sz w:val="22"/>
          <w:lang w:eastAsia="es-CO"/>
        </w:rPr>
      </w:pPr>
    </w:p>
    <w:p w:rsidRPr="00EA0911" w:rsidR="00E97670" w:rsidP="00E97670" w:rsidRDefault="00E97670" w14:paraId="06CEBDFD" w14:textId="77777777">
      <w:pPr>
        <w:suppressAutoHyphens w:val="0"/>
        <w:autoSpaceDE w:val="0"/>
        <w:adjustRightInd w:val="0"/>
        <w:rPr>
          <w:rFonts w:ascii="Garamond" w:hAnsi="Garamond" w:cs="ArialNarrow"/>
          <w:sz w:val="22"/>
          <w:lang w:eastAsia="es-CO"/>
        </w:rPr>
      </w:pPr>
      <w:r w:rsidRPr="00EA0911">
        <w:rPr>
          <w:rFonts w:ascii="Garamond" w:hAnsi="Garamond" w:cs="ArialNarrow"/>
          <w:sz w:val="22"/>
          <w:lang w:eastAsia="es-CO"/>
        </w:rPr>
        <w:t>NOMBRE</w:t>
      </w:r>
      <w:r>
        <w:rPr>
          <w:rFonts w:ascii="Garamond" w:hAnsi="Garamond" w:cs="ArialNarrow"/>
          <w:sz w:val="22"/>
          <w:lang w:eastAsia="es-CO"/>
        </w:rPr>
        <w:t xml:space="preserve"> </w:t>
      </w:r>
      <w:r w:rsidRPr="00EA0911">
        <w:rPr>
          <w:rFonts w:ascii="Garamond" w:hAnsi="Garamond" w:cs="ArialNarrow"/>
          <w:sz w:val="22"/>
          <w:lang w:eastAsia="es-CO"/>
        </w:rPr>
        <w:t>DEL</w:t>
      </w:r>
      <w:r>
        <w:rPr>
          <w:rFonts w:ascii="Garamond" w:hAnsi="Garamond" w:cs="ArialNarrow"/>
          <w:sz w:val="22"/>
          <w:lang w:eastAsia="es-CO"/>
        </w:rPr>
        <w:t xml:space="preserve">     </w:t>
      </w:r>
      <w:r w:rsidRPr="00EA0911">
        <w:rPr>
          <w:rFonts w:ascii="Garamond" w:hAnsi="Garamond" w:cs="ArialNarrow"/>
          <w:sz w:val="22"/>
          <w:lang w:eastAsia="es-CO"/>
        </w:rPr>
        <w:t>PROPONENTE_________________________________________________________________</w:t>
      </w:r>
    </w:p>
    <w:p w:rsidRPr="00EA0911" w:rsidR="00E97670" w:rsidP="00E97670" w:rsidRDefault="00E97670" w14:paraId="445B59DE" w14:textId="77777777">
      <w:pPr>
        <w:suppressAutoHyphens w:val="0"/>
        <w:autoSpaceDE w:val="0"/>
        <w:adjustRightInd w:val="0"/>
        <w:jc w:val="both"/>
        <w:rPr>
          <w:rFonts w:ascii="Garamond" w:hAnsi="Garamond" w:cs="ArialNarrow"/>
          <w:sz w:val="22"/>
          <w:lang w:eastAsia="es-CO"/>
        </w:rPr>
      </w:pPr>
    </w:p>
    <w:p w:rsidR="00E97670" w:rsidP="00E97670" w:rsidRDefault="00E97670" w14:paraId="7F937402" w14:textId="77777777">
      <w:pPr>
        <w:suppressAutoHyphens w:val="0"/>
        <w:autoSpaceDE w:val="0"/>
        <w:adjustRightInd w:val="0"/>
        <w:jc w:val="both"/>
        <w:rPr>
          <w:rFonts w:ascii="Garamond" w:hAnsi="Garamond" w:cs="ArialNarrow"/>
          <w:sz w:val="22"/>
          <w:lang w:eastAsia="es-CO"/>
        </w:rPr>
      </w:pPr>
      <w:r w:rsidRPr="00EA0911">
        <w:rPr>
          <w:rFonts w:ascii="Garamond" w:hAnsi="Garamond" w:cs="ArialNarrow"/>
          <w:sz w:val="22"/>
          <w:lang w:eastAsia="es-CO"/>
        </w:rPr>
        <w:t>El Suscrito _____________________, identificado con CC No.____________ de ________, actuando como Representante Legal de la (Sociedad, Consorcio o Unión Temporal) ______________, cuyo domicilio es (Dirección – Ciudad) ___________________, por medio de declaro libre y voluntariamente bajo la gravedad de juramento que la firma que represento, ofertará de manera complementaria el siguiente ítem:</w:t>
      </w:r>
    </w:p>
    <w:p w:rsidRPr="00EA0911" w:rsidR="00E97670" w:rsidP="00E97670" w:rsidRDefault="00E97670" w14:paraId="56D6732D" w14:textId="77777777">
      <w:pPr>
        <w:suppressAutoHyphens w:val="0"/>
        <w:autoSpaceDE w:val="0"/>
        <w:adjustRightInd w:val="0"/>
        <w:jc w:val="both"/>
        <w:rPr>
          <w:rFonts w:ascii="Garamond" w:hAnsi="Garamond" w:cs="ArialNarrow"/>
          <w:sz w:val="22"/>
          <w:lang w:eastAsia="es-CO"/>
        </w:rPr>
      </w:pPr>
    </w:p>
    <w:p w:rsidRPr="00EA0911" w:rsidR="00E97670" w:rsidP="00E97670" w:rsidRDefault="00E97670" w14:paraId="29683655" w14:textId="77777777">
      <w:pPr>
        <w:kinsoku w:val="0"/>
        <w:overflowPunct w:val="0"/>
        <w:spacing w:line="251" w:lineRule="exact"/>
        <w:ind w:right="-19"/>
        <w:jc w:val="center"/>
        <w:rPr>
          <w:rFonts w:ascii="Garamond" w:hAnsi="Garamond"/>
          <w:b/>
          <w:sz w:val="22"/>
          <w:szCs w:val="22"/>
          <w:lang w:eastAsia="es-ES"/>
        </w:rPr>
      </w:pPr>
      <w:r w:rsidRPr="00EA0911">
        <w:rPr>
          <w:rFonts w:ascii="Garamond" w:hAnsi="Garamond"/>
          <w:b/>
          <w:sz w:val="22"/>
          <w:szCs w:val="22"/>
          <w:lang w:eastAsia="es-ES"/>
        </w:rPr>
        <w:t xml:space="preserve">(Hasta </w:t>
      </w:r>
      <w:r>
        <w:rPr>
          <w:rFonts w:ascii="Garamond" w:hAnsi="Garamond"/>
          <w:b/>
          <w:sz w:val="22"/>
          <w:szCs w:val="22"/>
          <w:lang w:eastAsia="es-ES"/>
        </w:rPr>
        <w:t>0.25</w:t>
      </w:r>
      <w:r w:rsidRPr="00EA0911">
        <w:rPr>
          <w:rFonts w:ascii="Garamond" w:hAnsi="Garamond"/>
          <w:b/>
          <w:sz w:val="22"/>
          <w:szCs w:val="22"/>
          <w:lang w:eastAsia="es-ES"/>
        </w:rPr>
        <w:t xml:space="preserve"> Puntos)</w:t>
      </w:r>
    </w:p>
    <w:p w:rsidRPr="0033257F" w:rsidR="00E97670" w:rsidP="00E97670" w:rsidRDefault="00E97670" w14:paraId="1DF9303A" w14:textId="77777777">
      <w:pPr>
        <w:ind w:right="-1"/>
        <w:rPr>
          <w:rFonts w:ascii="Garamond" w:hAnsi="Garamond"/>
          <w:highlight w:val="magenta"/>
          <w:lang w:eastAsia="es-ES"/>
        </w:rPr>
      </w:pPr>
    </w:p>
    <w:tbl>
      <w:tblP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3164"/>
        <w:gridCol w:w="3160"/>
        <w:gridCol w:w="3071"/>
      </w:tblGrid>
      <w:tr w:rsidRPr="0028142B" w:rsidR="00E97670" w:rsidTr="00F9704D" w14:paraId="024EC6BA" w14:textId="77777777">
        <w:trPr>
          <w:jc w:val="center"/>
        </w:trPr>
        <w:tc>
          <w:tcPr>
            <w:tcW w:w="3283" w:type="dxa"/>
            <w:shd w:val="clear" w:color="auto" w:fill="DBE5F1"/>
            <w:vAlign w:val="center"/>
          </w:tcPr>
          <w:p w:rsidRPr="00EA0911" w:rsidR="00E97670" w:rsidP="00F9704D" w:rsidRDefault="00E97670" w14:paraId="7BBBD046" w14:textId="77777777">
            <w:pPr>
              <w:ind w:right="-1"/>
              <w:jc w:val="center"/>
              <w:rPr>
                <w:rFonts w:ascii="Garamond" w:hAnsi="Garamond" w:cs="Arial"/>
                <w:b/>
                <w:sz w:val="22"/>
                <w:szCs w:val="22"/>
              </w:rPr>
            </w:pPr>
            <w:r w:rsidRPr="00EA0911">
              <w:rPr>
                <w:rFonts w:ascii="Garamond" w:hAnsi="Garamond" w:cs="Arial"/>
                <w:b/>
                <w:sz w:val="22"/>
                <w:szCs w:val="22"/>
              </w:rPr>
              <w:t>CRITERIO</w:t>
            </w:r>
          </w:p>
        </w:tc>
        <w:tc>
          <w:tcPr>
            <w:tcW w:w="3224" w:type="dxa"/>
            <w:shd w:val="clear" w:color="auto" w:fill="DBE5F1"/>
            <w:vAlign w:val="center"/>
          </w:tcPr>
          <w:p w:rsidRPr="00EA0911" w:rsidR="00E97670" w:rsidP="00F9704D" w:rsidRDefault="00E97670" w14:paraId="6F31F7E6" w14:textId="77777777">
            <w:pPr>
              <w:ind w:right="-1"/>
              <w:jc w:val="center"/>
              <w:rPr>
                <w:rFonts w:ascii="Garamond" w:hAnsi="Garamond" w:cs="Arial"/>
                <w:b/>
                <w:sz w:val="22"/>
                <w:szCs w:val="22"/>
              </w:rPr>
            </w:pPr>
            <w:r>
              <w:rPr>
                <w:rFonts w:ascii="Garamond" w:hAnsi="Garamond" w:cs="Arial"/>
                <w:b/>
                <w:sz w:val="22"/>
                <w:szCs w:val="22"/>
              </w:rPr>
              <w:t>MEDIO DE PRUEBA</w:t>
            </w:r>
          </w:p>
        </w:tc>
        <w:tc>
          <w:tcPr>
            <w:tcW w:w="3206" w:type="dxa"/>
            <w:shd w:val="clear" w:color="auto" w:fill="DBE5F1"/>
          </w:tcPr>
          <w:p w:rsidRPr="00EA0911" w:rsidR="00E97670" w:rsidP="00F9704D" w:rsidRDefault="00E97670" w14:paraId="6B00371A" w14:textId="77777777">
            <w:pPr>
              <w:ind w:right="-1"/>
              <w:jc w:val="center"/>
              <w:rPr>
                <w:rFonts w:ascii="Garamond" w:hAnsi="Garamond" w:cs="Arial"/>
                <w:b/>
                <w:sz w:val="22"/>
                <w:szCs w:val="22"/>
              </w:rPr>
            </w:pPr>
            <w:r>
              <w:rPr>
                <w:rFonts w:ascii="Garamond" w:hAnsi="Garamond" w:cs="Arial"/>
                <w:b/>
                <w:sz w:val="22"/>
                <w:szCs w:val="22"/>
              </w:rPr>
              <w:t>MARQUE CON X</w:t>
            </w:r>
          </w:p>
        </w:tc>
      </w:tr>
      <w:tr w:rsidRPr="0028142B" w:rsidR="00E97670" w:rsidTr="00F9704D" w14:paraId="5657C02D" w14:textId="77777777">
        <w:trPr>
          <w:trHeight w:val="614"/>
          <w:jc w:val="center"/>
        </w:trPr>
        <w:tc>
          <w:tcPr>
            <w:tcW w:w="3283" w:type="dxa"/>
          </w:tcPr>
          <w:p w:rsidRPr="00E90D49" w:rsidR="00E97670" w:rsidP="00F9704D" w:rsidRDefault="00813CD0" w14:paraId="304F3EEA" w14:textId="24FD0E31">
            <w:pPr>
              <w:ind w:right="-1"/>
              <w:jc w:val="both"/>
              <w:rPr>
                <w:rFonts w:ascii="Garamond" w:hAnsi="Garamond" w:cs="ArialNarrow"/>
                <w:sz w:val="22"/>
                <w:lang w:eastAsia="es-CO"/>
              </w:rPr>
            </w:pPr>
            <w:r w:rsidRPr="00813CD0">
              <w:rPr>
                <w:rFonts w:ascii="Garamond" w:hAnsi="Garamond" w:cs="ArialNarrow"/>
                <w:sz w:val="22"/>
                <w:lang w:eastAsia="es-CO"/>
              </w:rPr>
              <w:t xml:space="preserve">Cuando más del cincuenta por ciento (50%) de las acciones, partes de interés o cuotas de participación de la persona jurídica pertenezcan a mujeres y los derechos de propiedad hayan pertenecido a estas durante al menos el último año anterior a la fecha de cierre del Proceso de Selección. </w:t>
            </w:r>
          </w:p>
        </w:tc>
        <w:tc>
          <w:tcPr>
            <w:tcW w:w="3224" w:type="dxa"/>
          </w:tcPr>
          <w:p w:rsidRPr="00E90D49" w:rsidR="00E97670" w:rsidP="00AC15EB" w:rsidRDefault="00AC15EB" w14:paraId="5D2D740A" w14:textId="1FC21E8F">
            <w:pPr>
              <w:ind w:right="-1"/>
              <w:jc w:val="both"/>
              <w:rPr>
                <w:rFonts w:ascii="Garamond" w:hAnsi="Garamond" w:cs="ArialNarrow"/>
                <w:sz w:val="22"/>
                <w:lang w:eastAsia="es-CO"/>
              </w:rPr>
            </w:pPr>
            <w:r w:rsidRPr="00813CD0">
              <w:rPr>
                <w:rFonts w:ascii="Garamond" w:hAnsi="Garamond" w:cs="ArialNarrow"/>
                <w:sz w:val="22"/>
                <w:lang w:eastAsia="es-CO"/>
              </w:rPr>
              <w:t>Esta circunstancia se acreditará mediante certificación expedida por el representante legal y el revisor fiscal, cuando exista de acuerdo con los requerimientos de ley, o el contador, donde conste la distribución de los derechos en la sociedad y el tiempo en el que las mujeres han mantenido su participación. </w:t>
            </w:r>
          </w:p>
        </w:tc>
        <w:tc>
          <w:tcPr>
            <w:tcW w:w="3206" w:type="dxa"/>
          </w:tcPr>
          <w:p w:rsidRPr="00E90D49" w:rsidR="00E97670" w:rsidP="00F9704D" w:rsidRDefault="00E97670" w14:paraId="33C98DF5" w14:textId="77777777">
            <w:pPr>
              <w:jc w:val="both"/>
              <w:rPr>
                <w:rFonts w:ascii="Arial Narrow" w:hAnsi="Arial Narrow" w:eastAsia="Calibri"/>
                <w:sz w:val="18"/>
                <w:szCs w:val="18"/>
                <w:lang w:eastAsia="ar-SA"/>
              </w:rPr>
            </w:pPr>
          </w:p>
        </w:tc>
      </w:tr>
      <w:tr w:rsidRPr="0028142B" w:rsidR="00E97670" w:rsidTr="00F9704D" w14:paraId="4D6B3390" w14:textId="77777777">
        <w:trPr>
          <w:trHeight w:val="610"/>
          <w:jc w:val="center"/>
        </w:trPr>
        <w:tc>
          <w:tcPr>
            <w:tcW w:w="3283" w:type="dxa"/>
          </w:tcPr>
          <w:p w:rsidRPr="001704EF" w:rsidR="001704EF" w:rsidP="001704EF" w:rsidRDefault="001704EF" w14:paraId="42FCB838" w14:textId="679CC531">
            <w:pPr>
              <w:ind w:right="-1"/>
              <w:jc w:val="both"/>
              <w:rPr>
                <w:rFonts w:ascii="Garamond" w:hAnsi="Garamond" w:cs="ArialNarrow"/>
                <w:sz w:val="22"/>
                <w:lang w:val="es-CO" w:eastAsia="es-CO"/>
              </w:rPr>
            </w:pPr>
            <w:r w:rsidRPr="001704EF">
              <w:rPr>
                <w:rFonts w:ascii="Garamond" w:hAnsi="Garamond" w:cs="ArialNarrow"/>
                <w:sz w:val="22"/>
                <w:lang w:val="es-CO" w:eastAsia="es-CO"/>
              </w:rPr>
              <w:lastRenderedPageBreak/>
              <w:t>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 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 </w:t>
            </w:r>
          </w:p>
          <w:p w:rsidRPr="00E90D49" w:rsidR="00E97670" w:rsidP="00F9704D" w:rsidRDefault="00E97670" w14:paraId="7F7465D2" w14:textId="1FFDECEB">
            <w:pPr>
              <w:ind w:right="-1"/>
              <w:jc w:val="both"/>
              <w:rPr>
                <w:rFonts w:ascii="Garamond" w:hAnsi="Garamond" w:cs="ArialNarrow"/>
                <w:sz w:val="22"/>
                <w:lang w:eastAsia="es-CO"/>
              </w:rPr>
            </w:pPr>
          </w:p>
        </w:tc>
        <w:tc>
          <w:tcPr>
            <w:tcW w:w="3224" w:type="dxa"/>
          </w:tcPr>
          <w:p w:rsidRPr="003F0F21" w:rsidR="003F0F21" w:rsidP="003F0F21" w:rsidRDefault="003F0F21" w14:paraId="396FD317" w14:textId="77777777">
            <w:pPr>
              <w:jc w:val="both"/>
              <w:rPr>
                <w:rFonts w:ascii="Garamond" w:hAnsi="Garamond" w:cs="ArialNarrow"/>
                <w:sz w:val="22"/>
                <w:lang w:val="es-CO" w:eastAsia="es-CO"/>
              </w:rPr>
            </w:pPr>
            <w:r w:rsidRPr="003F0F21">
              <w:rPr>
                <w:rFonts w:ascii="Garamond" w:hAnsi="Garamond" w:cs="ArialNarrow"/>
                <w:sz w:val="22"/>
                <w:lang w:val="es-CO" w:eastAsia="es-CO"/>
              </w:rPr>
              <w:t>Esta circunstancia se acreditará mediante certificación expedida por el representante legal y el revisor fiscal, cuando exista de acuerdo con los requerimientos de ley, o el contador, donde se señale de manera detallada todas las personas que conforman los cargos de nivel directivo del proponente, el número de mujeres y el tiempo de vinculación. </w:t>
            </w:r>
          </w:p>
          <w:p w:rsidRPr="003F0F21" w:rsidR="003F0F21" w:rsidP="003F0F21" w:rsidRDefault="003F0F21" w14:paraId="1201F37F" w14:textId="77777777">
            <w:pPr>
              <w:jc w:val="both"/>
              <w:rPr>
                <w:rFonts w:ascii="Garamond" w:hAnsi="Garamond" w:cs="ArialNarrow"/>
                <w:sz w:val="22"/>
                <w:lang w:val="es-CO" w:eastAsia="es-CO"/>
              </w:rPr>
            </w:pPr>
            <w:r w:rsidRPr="003F0F21">
              <w:rPr>
                <w:rFonts w:ascii="Garamond" w:hAnsi="Garamond" w:cs="ArialNarrow"/>
                <w:sz w:val="22"/>
                <w:lang w:val="es-CO" w:eastAsia="es-CO"/>
              </w:rPr>
              <w:t> </w:t>
            </w:r>
          </w:p>
          <w:p w:rsidRPr="003F0F21" w:rsidR="00E97670" w:rsidP="00F9704D" w:rsidRDefault="003F0F21" w14:paraId="14142337" w14:textId="70AF1133">
            <w:pPr>
              <w:jc w:val="both"/>
              <w:rPr>
                <w:rFonts w:ascii="Garamond" w:hAnsi="Garamond" w:cs="ArialNarrow"/>
                <w:sz w:val="22"/>
                <w:lang w:val="es-CO" w:eastAsia="es-CO"/>
              </w:rPr>
            </w:pPr>
            <w:r w:rsidRPr="003F0F21">
              <w:rPr>
                <w:rFonts w:ascii="Garamond" w:hAnsi="Garamond" w:cs="ArialNarrow"/>
                <w:sz w:val="22"/>
                <w:lang w:val="es-CO" w:eastAsia="es-CO"/>
              </w:rPr>
              <w:t>La certificación deberá relacionar el nombre completo y el número de documento de identidad de cada una de las personas que conforman el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 </w:t>
            </w:r>
            <w:r w:rsidRPr="00E90D49" w:rsidR="00E97670">
              <w:rPr>
                <w:rFonts w:ascii="Garamond" w:hAnsi="Garamond" w:cs="ArialNarrow"/>
                <w:sz w:val="22"/>
                <w:lang w:eastAsia="es-CO"/>
              </w:rPr>
              <w:t xml:space="preserve"> </w:t>
            </w:r>
          </w:p>
        </w:tc>
        <w:tc>
          <w:tcPr>
            <w:tcW w:w="3206" w:type="dxa"/>
          </w:tcPr>
          <w:p w:rsidRPr="00E90D49" w:rsidR="00E97670" w:rsidP="00F9704D" w:rsidRDefault="00E97670" w14:paraId="6397B0EC" w14:textId="77777777">
            <w:pPr>
              <w:jc w:val="both"/>
              <w:rPr>
                <w:rFonts w:ascii="Arial Narrow" w:hAnsi="Arial Narrow" w:eastAsia="Calibri"/>
                <w:sz w:val="18"/>
                <w:szCs w:val="18"/>
                <w:lang w:eastAsia="ar-SA"/>
              </w:rPr>
            </w:pPr>
          </w:p>
        </w:tc>
      </w:tr>
      <w:tr w:rsidRPr="0028142B" w:rsidR="00E97670" w:rsidTr="00F9704D" w14:paraId="1A225DC0" w14:textId="77777777">
        <w:trPr>
          <w:trHeight w:val="610"/>
          <w:jc w:val="center"/>
        </w:trPr>
        <w:tc>
          <w:tcPr>
            <w:tcW w:w="3283" w:type="dxa"/>
          </w:tcPr>
          <w:p w:rsidRPr="00021583" w:rsidR="00E97670" w:rsidP="00F9704D" w:rsidRDefault="00021583" w14:paraId="24A5EF62" w14:textId="4A07026B">
            <w:pPr>
              <w:jc w:val="both"/>
              <w:rPr>
                <w:rFonts w:ascii="Garamond" w:hAnsi="Garamond" w:cs="ArialNarrow"/>
                <w:sz w:val="22"/>
                <w:lang w:val="es-CO" w:eastAsia="es-CO"/>
              </w:rPr>
            </w:pPr>
            <w:r w:rsidRPr="00021583">
              <w:rPr>
                <w:rFonts w:ascii="Garamond" w:hAnsi="Garamond" w:cs="ArialNarrow"/>
                <w:sz w:val="22"/>
                <w:lang w:val="es-CO" w:eastAsia="es-CO"/>
              </w:rPr>
              <w:t xml:space="preserve">Cuando la persona natural sea una mujer y haya ejercido actividades comerciales a través de un establecimiento de comercio durante al menos el último año anterior a la fecha de cierre del proceso de selección. </w:t>
            </w:r>
          </w:p>
        </w:tc>
        <w:tc>
          <w:tcPr>
            <w:tcW w:w="3224" w:type="dxa"/>
          </w:tcPr>
          <w:p w:rsidRPr="00E90D49" w:rsidR="00E97670" w:rsidP="00F9704D" w:rsidRDefault="00021583" w14:paraId="0CDD54CD" w14:textId="19AFC922">
            <w:pPr>
              <w:ind w:right="-1"/>
              <w:rPr>
                <w:rFonts w:ascii="Garamond" w:hAnsi="Garamond" w:cs="ArialNarrow"/>
                <w:sz w:val="22"/>
                <w:lang w:eastAsia="es-CO"/>
              </w:rPr>
            </w:pPr>
            <w:r w:rsidRPr="00021583">
              <w:rPr>
                <w:rFonts w:ascii="Garamond" w:hAnsi="Garamond" w:cs="ArialNarrow"/>
                <w:sz w:val="22"/>
                <w:lang w:val="es-CO" w:eastAsia="es-CO"/>
              </w:rPr>
              <w:t>Esta circunstancia se acreditará mediante la copia de cédula de ciudadanía, la cédula de extranjería o el pasaporte, así como la copia del registro mercantil. </w:t>
            </w:r>
          </w:p>
        </w:tc>
        <w:tc>
          <w:tcPr>
            <w:tcW w:w="3206" w:type="dxa"/>
          </w:tcPr>
          <w:p w:rsidRPr="00E90D49" w:rsidR="00E97670" w:rsidP="00F9704D" w:rsidRDefault="00E97670" w14:paraId="220AF9EA" w14:textId="77777777">
            <w:pPr>
              <w:ind w:right="-1"/>
              <w:jc w:val="center"/>
              <w:rPr>
                <w:rFonts w:ascii="Arial Narrow" w:hAnsi="Arial Narrow" w:eastAsia="Calibri"/>
                <w:sz w:val="18"/>
                <w:szCs w:val="18"/>
                <w:lang w:eastAsia="ar-SA"/>
              </w:rPr>
            </w:pPr>
          </w:p>
        </w:tc>
      </w:tr>
      <w:tr w:rsidRPr="0028142B" w:rsidR="00E97670" w:rsidTr="00F9704D" w14:paraId="50FD4F86" w14:textId="77777777">
        <w:trPr>
          <w:trHeight w:val="610"/>
          <w:jc w:val="center"/>
        </w:trPr>
        <w:tc>
          <w:tcPr>
            <w:tcW w:w="3283" w:type="dxa"/>
          </w:tcPr>
          <w:p w:rsidRPr="00E90D49" w:rsidR="00E97670" w:rsidP="00F9704D" w:rsidRDefault="0068718E" w14:paraId="33735D20" w14:textId="1DBD5641">
            <w:pPr>
              <w:ind w:right="-1"/>
              <w:jc w:val="both"/>
              <w:rPr>
                <w:rFonts w:ascii="Garamond" w:hAnsi="Garamond" w:cs="ArialNarrow"/>
                <w:sz w:val="22"/>
                <w:lang w:eastAsia="es-CO"/>
              </w:rPr>
            </w:pPr>
            <w:r w:rsidRPr="0068718E">
              <w:rPr>
                <w:rFonts w:ascii="Garamond" w:hAnsi="Garamond" w:cs="ArialNarrow"/>
                <w:sz w:val="22"/>
                <w:lang w:eastAsia="es-CO"/>
              </w:rPr>
              <w:lastRenderedPageBreak/>
              <w:t xml:space="preserve">Para las asociaciones y cooperativas, cuando más del cincuenta por ciento (50%) de los asociados sean mujeres y la participación haya correspondido a estas durante al menos el último año anterior a la fecha de cierre del Proceso de Selección. </w:t>
            </w:r>
          </w:p>
        </w:tc>
        <w:tc>
          <w:tcPr>
            <w:tcW w:w="3224" w:type="dxa"/>
          </w:tcPr>
          <w:p w:rsidRPr="00E90D49" w:rsidR="00E97670" w:rsidP="00F9704D" w:rsidRDefault="00E97670" w14:paraId="6BC86E50" w14:textId="77777777">
            <w:pPr>
              <w:jc w:val="both"/>
              <w:rPr>
                <w:rFonts w:ascii="Garamond" w:hAnsi="Garamond" w:cs="ArialNarrow"/>
                <w:sz w:val="22"/>
                <w:lang w:eastAsia="es-CO"/>
              </w:rPr>
            </w:pPr>
            <w:r w:rsidRPr="00E90D49">
              <w:rPr>
                <w:rFonts w:ascii="Garamond" w:hAnsi="Garamond" w:cs="ArialNarrow"/>
                <w:sz w:val="22"/>
                <w:lang w:eastAsia="es-CO"/>
              </w:rPr>
              <w:t>Esta circunstancia se acreditará mediante certificación expedida por</w:t>
            </w:r>
            <w:r>
              <w:rPr>
                <w:rFonts w:ascii="Garamond" w:hAnsi="Garamond" w:cs="ArialNarrow"/>
                <w:sz w:val="22"/>
                <w:lang w:eastAsia="es-CO"/>
              </w:rPr>
              <w:t xml:space="preserve"> </w:t>
            </w:r>
            <w:r w:rsidRPr="00E90D49">
              <w:rPr>
                <w:rFonts w:ascii="Garamond" w:hAnsi="Garamond" w:cs="ArialNarrow"/>
                <w:sz w:val="22"/>
                <w:lang w:eastAsia="es-CO"/>
              </w:rPr>
              <w:t>el representante legal.</w:t>
            </w:r>
          </w:p>
        </w:tc>
        <w:tc>
          <w:tcPr>
            <w:tcW w:w="3206" w:type="dxa"/>
          </w:tcPr>
          <w:p w:rsidRPr="00E90D49" w:rsidR="00E97670" w:rsidP="00F9704D" w:rsidRDefault="00E97670" w14:paraId="033CDD2A" w14:textId="77777777">
            <w:pPr>
              <w:jc w:val="both"/>
              <w:rPr>
                <w:rFonts w:ascii="Arial Narrow" w:hAnsi="Arial Narrow" w:eastAsia="Calibri"/>
                <w:sz w:val="18"/>
                <w:szCs w:val="18"/>
                <w:lang w:eastAsia="ar-SA"/>
              </w:rPr>
            </w:pPr>
          </w:p>
        </w:tc>
      </w:tr>
    </w:tbl>
    <w:p w:rsidRPr="00EA0911" w:rsidR="00E97670" w:rsidP="00E97670" w:rsidRDefault="00E97670" w14:paraId="20E0BB86" w14:textId="77777777">
      <w:pPr>
        <w:ind w:right="-1"/>
        <w:rPr>
          <w:rFonts w:ascii="Garamond" w:hAnsi="Garamond"/>
          <w:sz w:val="22"/>
          <w:szCs w:val="22"/>
        </w:rPr>
      </w:pPr>
    </w:p>
    <w:p w:rsidRPr="00EA0911" w:rsidR="00E97670" w:rsidP="00E97670" w:rsidRDefault="00E97670" w14:paraId="6886C71D" w14:textId="77777777">
      <w:pPr>
        <w:tabs>
          <w:tab w:val="left" w:pos="426"/>
        </w:tabs>
        <w:ind w:right="-1"/>
        <w:rPr>
          <w:rFonts w:ascii="Garamond" w:hAnsi="Garamond"/>
          <w:sz w:val="22"/>
          <w:szCs w:val="22"/>
        </w:rPr>
      </w:pPr>
      <w:r w:rsidRPr="00EA0911">
        <w:rPr>
          <w:rFonts w:ascii="Garamond" w:hAnsi="Garamond"/>
          <w:b/>
          <w:sz w:val="22"/>
          <w:szCs w:val="22"/>
        </w:rPr>
        <w:t xml:space="preserve">NOTA 1: </w:t>
      </w:r>
      <w:r w:rsidRPr="00EA0911">
        <w:rPr>
          <w:rFonts w:ascii="Garamond" w:hAnsi="Garamond"/>
          <w:sz w:val="22"/>
          <w:szCs w:val="22"/>
        </w:rPr>
        <w:t>El proponente deberá presentar certificación expedida por el Representante Legal donde oferte el factor adicional.</w:t>
      </w:r>
    </w:p>
    <w:p w:rsidR="00E97670" w:rsidP="00E97670" w:rsidRDefault="00E97670" w14:paraId="15918FA9" w14:textId="77777777">
      <w:pPr>
        <w:suppressAutoHyphens w:val="0"/>
        <w:autoSpaceDE w:val="0"/>
        <w:adjustRightInd w:val="0"/>
        <w:jc w:val="both"/>
        <w:rPr>
          <w:rFonts w:ascii="Garamond" w:hAnsi="Garamond" w:cs="ArialNarrow"/>
          <w:sz w:val="22"/>
          <w:szCs w:val="22"/>
          <w:lang w:eastAsia="es-CO"/>
        </w:rPr>
      </w:pPr>
    </w:p>
    <w:p w:rsidRPr="00EA0911" w:rsidR="00E97670" w:rsidP="00E97670" w:rsidRDefault="00E97670" w14:paraId="0C40FDFF" w14:textId="77777777">
      <w:pPr>
        <w:suppressAutoHyphens w:val="0"/>
        <w:autoSpaceDE w:val="0"/>
        <w:adjustRightInd w:val="0"/>
        <w:jc w:val="both"/>
        <w:rPr>
          <w:rFonts w:ascii="Garamond" w:hAnsi="Garamond" w:cs="ArialNarrow"/>
          <w:sz w:val="22"/>
          <w:szCs w:val="22"/>
          <w:lang w:eastAsia="es-CO"/>
        </w:rPr>
      </w:pPr>
    </w:p>
    <w:p w:rsidRPr="00EA0911" w:rsidR="00E97670" w:rsidP="00E97670" w:rsidRDefault="00E97670" w14:paraId="345CCA92" w14:textId="77777777">
      <w:pPr>
        <w:suppressAutoHyphens w:val="0"/>
        <w:autoSpaceDE w:val="0"/>
        <w:adjustRightInd w:val="0"/>
        <w:jc w:val="both"/>
        <w:rPr>
          <w:rFonts w:ascii="Garamond" w:hAnsi="Garamond" w:cs="ArialNarrow"/>
          <w:sz w:val="22"/>
          <w:szCs w:val="22"/>
          <w:lang w:eastAsia="es-CO"/>
        </w:rPr>
      </w:pPr>
      <w:r w:rsidRPr="00EA0911">
        <w:rPr>
          <w:rFonts w:ascii="Garamond" w:hAnsi="Garamond" w:cs="ArialNarrow"/>
          <w:sz w:val="22"/>
          <w:szCs w:val="22"/>
          <w:lang w:eastAsia="es-CO"/>
        </w:rPr>
        <w:t>________________________________</w:t>
      </w:r>
    </w:p>
    <w:p w:rsidRPr="00EA0911" w:rsidR="00E97670" w:rsidP="00E97670" w:rsidRDefault="00E97670" w14:paraId="66D41FF3" w14:textId="77777777">
      <w:pPr>
        <w:suppressAutoHyphens w:val="0"/>
        <w:autoSpaceDE w:val="0"/>
        <w:adjustRightInd w:val="0"/>
        <w:jc w:val="both"/>
        <w:rPr>
          <w:rFonts w:ascii="Garamond" w:hAnsi="Garamond" w:cs="ArialNarrow"/>
          <w:sz w:val="22"/>
          <w:szCs w:val="22"/>
          <w:lang w:eastAsia="es-CO"/>
        </w:rPr>
      </w:pPr>
    </w:p>
    <w:p w:rsidRPr="00EA0911" w:rsidR="00E97670" w:rsidP="00E97670" w:rsidRDefault="00E97670" w14:paraId="72DA901B" w14:textId="77777777">
      <w:pPr>
        <w:suppressAutoHyphens w:val="0"/>
        <w:autoSpaceDE w:val="0"/>
        <w:adjustRightInd w:val="0"/>
        <w:jc w:val="both"/>
        <w:rPr>
          <w:rFonts w:ascii="Garamond" w:hAnsi="Garamond" w:cs="ArialNarrow"/>
          <w:sz w:val="22"/>
          <w:szCs w:val="22"/>
          <w:lang w:eastAsia="es-CO"/>
        </w:rPr>
      </w:pPr>
      <w:r w:rsidRPr="00EA0911">
        <w:rPr>
          <w:rFonts w:ascii="Garamond" w:hAnsi="Garamond" w:cs="ArialNarrow"/>
          <w:sz w:val="22"/>
          <w:szCs w:val="22"/>
          <w:lang w:eastAsia="es-CO"/>
        </w:rPr>
        <w:t>Nombre y firma del representante legal</w:t>
      </w:r>
    </w:p>
    <w:p w:rsidRPr="00EA0911" w:rsidR="00E97670" w:rsidP="00E97670" w:rsidRDefault="00E97670" w14:paraId="45D74C0D" w14:textId="77777777">
      <w:pPr>
        <w:jc w:val="both"/>
        <w:rPr>
          <w:rFonts w:ascii="Garamond" w:hAnsi="Garamond"/>
          <w:sz w:val="22"/>
          <w:szCs w:val="22"/>
        </w:rPr>
      </w:pPr>
      <w:r w:rsidRPr="00EA0911">
        <w:rPr>
          <w:rFonts w:ascii="Garamond" w:hAnsi="Garamond" w:cs="ArialNarrow"/>
          <w:sz w:val="22"/>
          <w:szCs w:val="22"/>
          <w:lang w:eastAsia="es-CO"/>
        </w:rPr>
        <w:t>Firma Proponente</w:t>
      </w:r>
    </w:p>
    <w:p w:rsidRPr="00C80C63" w:rsidR="0001578B" w:rsidP="00A80F3E" w:rsidRDefault="0001578B" w14:paraId="620F4F4C" w14:textId="0AF5E6EC">
      <w:pPr>
        <w:spacing w:after="0" w:line="240" w:lineRule="auto"/>
        <w:ind w:right="50"/>
        <w:jc w:val="both"/>
        <w:rPr>
          <w:rFonts w:ascii="Garamond" w:hAnsi="Garamond" w:eastAsiaTheme="minorHAnsi"/>
          <w:spacing w:val="-1"/>
          <w:sz w:val="22"/>
          <w:szCs w:val="22"/>
          <w:lang w:eastAsia="en-US"/>
        </w:rPr>
      </w:pPr>
    </w:p>
    <w:sectPr w:rsidRPr="00C80C63" w:rsidR="0001578B" w:rsidSect="0001578B">
      <w:headerReference w:type="even" r:id="rId11"/>
      <w:headerReference w:type="default" r:id="rId12"/>
      <w:footerReference w:type="even" r:id="rId13"/>
      <w:footerReference w:type="default" r:id="rId14"/>
      <w:headerReference w:type="first" r:id="rId15"/>
      <w:footerReference w:type="first" r:id="rId16"/>
      <w:pgSz w:w="12240" w:h="15840" w:orient="portrait"/>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01739" w:rsidP="0001578B" w:rsidRDefault="00C01739" w14:paraId="64CD3C1E" w14:textId="77777777">
      <w:pPr>
        <w:spacing w:after="0" w:line="240" w:lineRule="auto"/>
      </w:pPr>
      <w:r>
        <w:separator/>
      </w:r>
    </w:p>
  </w:endnote>
  <w:endnote w:type="continuationSeparator" w:id="0">
    <w:p w:rsidR="00C01739" w:rsidP="0001578B" w:rsidRDefault="00C01739" w14:paraId="777C78B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roid Sans">
    <w:altName w:val="Segoe UI"/>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Narrow">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54FE7" w:rsidRDefault="00354FE7" w14:paraId="6BFAB15C" w14:textId="74092A4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392EAA" w:rsidRDefault="00345AD5" w14:paraId="0496ADA7" w14:textId="58168C17">
    <w:pPr>
      <w:pStyle w:val="Piedepgina"/>
      <w:jc w:val="right"/>
      <w:rPr>
        <w:lang w:eastAsia="es-CO"/>
      </w:rPr>
    </w:pPr>
    <w:r>
      <w:rPr>
        <w:noProof/>
        <w:lang w:val="es-CO" w:eastAsia="es-CO"/>
      </w:rPr>
      <mc:AlternateContent>
        <mc:Choice Requires="wps">
          <w:drawing>
            <wp:anchor distT="0" distB="0" distL="114300" distR="114300" simplePos="0" relativeHeight="251659776" behindDoc="0" locked="0" layoutInCell="1" allowOverlap="1" wp14:anchorId="47AE1529" wp14:editId="07F3A68C">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oned="t" filled="f" o:spt="32" path="m,l21600,21600e" w14:anchorId="4DEC68A6">
              <v:path fillok="f" arrowok="t" o:connecttype="none"/>
              <o:lock v:ext="edit" shapetype="t"/>
            </v:shapetype>
            <v:shape id="AutoShape 5" style="position:absolute;margin-left:119.95pt;margin-top:-22.85pt;width:0;height:59.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54FE7" w:rsidRDefault="00354FE7" w14:paraId="06FDE78A" w14:textId="2076D25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01739" w:rsidP="0001578B" w:rsidRDefault="00C01739" w14:paraId="14DBADAE" w14:textId="77777777">
      <w:pPr>
        <w:spacing w:after="0" w:line="240" w:lineRule="auto"/>
      </w:pPr>
      <w:r>
        <w:separator/>
      </w:r>
    </w:p>
  </w:footnote>
  <w:footnote w:type="continuationSeparator" w:id="0">
    <w:p w:rsidR="00C01739" w:rsidP="0001578B" w:rsidRDefault="00C01739" w14:paraId="5E9AF4A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54FE7" w:rsidRDefault="00354FE7" w14:paraId="1DF99F8C" w14:textId="3EE01551">
    <w:pPr>
      <w:pStyle w:val="Encabezado"/>
    </w:pPr>
  </w:p>
  <w:p w:rsidR="00E97670" w:rsidRDefault="00E97670" w14:paraId="56BD9CC7"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2EAA" w:rsidP="00EB1D5E" w:rsidRDefault="00392EAA" w14:paraId="4D209D1A" w14:textId="791ED514">
    <w:pPr>
      <w:pStyle w:val="Encabezamiento"/>
      <w:spacing w:after="0" w:line="240" w:lineRule="auto"/>
      <w:rPr>
        <w:lang w:eastAsia="es-CO"/>
      </w:rPr>
    </w:pPr>
  </w:p>
  <w:p w:rsidR="00EB1D5E" w:rsidP="00EB1D5E" w:rsidRDefault="00EB1D5E" w14:paraId="572787EA" w14:textId="77777777">
    <w:pPr>
      <w:pStyle w:val="Encabezamiento"/>
      <w:spacing w:after="0" w:line="240" w:lineRule="auto"/>
      <w:rPr>
        <w:lang w:eastAsia="es-CO"/>
      </w:rPr>
    </w:pPr>
  </w:p>
  <w:p w:rsidR="00EB1D5E" w:rsidP="00EB1D5E" w:rsidRDefault="00EB1D5E" w14:paraId="229600F1" w14:textId="77777777">
    <w:pPr>
      <w:pStyle w:val="Encabezamiento"/>
      <w:spacing w:after="0" w:line="240" w:lineRule="auto"/>
      <w:rPr>
        <w:lang w:eastAsia="es-CO"/>
      </w:rPr>
    </w:pPr>
  </w:p>
  <w:p w:rsidR="00EB1D5E" w:rsidP="00EB1D5E" w:rsidRDefault="00EB1D5E" w14:paraId="6FAEDB5D" w14:textId="77777777">
    <w:pPr>
      <w:pStyle w:val="Encabezamiento"/>
      <w:spacing w:after="0" w:line="240" w:lineRule="auto"/>
      <w:rPr>
        <w:lang w:eastAsia="es-CO"/>
      </w:rPr>
    </w:pPr>
  </w:p>
  <w:p w:rsidR="00EB1D5E" w:rsidP="00EB1D5E" w:rsidRDefault="00EB1D5E" w14:paraId="2222795F" w14:textId="77777777">
    <w:pPr>
      <w:pStyle w:val="Encabezamiento"/>
      <w:spacing w:after="0" w:line="240" w:lineRule="auto"/>
      <w:rPr>
        <w:lang w:eastAsia="es-CO"/>
      </w:rPr>
    </w:pPr>
  </w:p>
  <w:p w:rsidR="00EB1D5E" w:rsidP="00EB1D5E" w:rsidRDefault="00EB1D5E" w14:paraId="1F96EB49" w14:textId="77777777">
    <w:pPr>
      <w:pStyle w:val="Encabezamiento"/>
      <w:spacing w:after="0" w:line="240" w:lineRule="auto"/>
      <w:jc w:val="right"/>
      <w:rPr>
        <w:rFonts w:ascii="Arial" w:hAnsi="Arial" w:cs="Arial"/>
        <w:sz w:val="16"/>
        <w:szCs w:val="16"/>
        <w:lang w:val="es-CO" w:eastAsia="es-CO"/>
      </w:rPr>
    </w:pPr>
  </w:p>
  <w:p w:rsidRPr="00EB1D5E" w:rsidR="00EB1D5E" w:rsidP="00EB1D5E" w:rsidRDefault="00EB1D5E" w14:paraId="7BCD04B7" w14:textId="637EFB31">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72263">
      <w:rPr>
        <w:rFonts w:ascii="Arial" w:hAnsi="Arial" w:cs="Arial"/>
        <w:noProof/>
        <w:sz w:val="16"/>
        <w:szCs w:val="16"/>
        <w:lang w:val="es-CO" w:eastAsia="es-CO"/>
      </w:rPr>
      <w:t>3</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72263">
      <w:rPr>
        <w:rFonts w:ascii="Arial" w:hAnsi="Arial" w:cs="Arial"/>
        <w:noProof/>
        <w:sz w:val="16"/>
        <w:szCs w:val="16"/>
        <w:lang w:val="es-CO" w:eastAsia="es-CO"/>
      </w:rPr>
      <w:t>3</w:t>
    </w:r>
    <w:r w:rsidRPr="00EB1D5E">
      <w:rPr>
        <w:rFonts w:ascii="Arial" w:hAnsi="Arial" w:cs="Arial"/>
        <w:sz w:val="16"/>
        <w:szCs w:val="16"/>
        <w:lang w:eastAsia="es-CO"/>
      </w:rPr>
      <w:fldChar w:fldCharType="end"/>
    </w:r>
  </w:p>
  <w:p w:rsidR="00E97670" w:rsidRDefault="00E97670" w14:paraId="6E0E90EC"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54FE7" w:rsidRDefault="00354FE7" w14:paraId="54D6BC4F" w14:textId="5798319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F37C9"/>
    <w:multiLevelType w:val="hybridMultilevel"/>
    <w:tmpl w:val="1F601184"/>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42F0CDC"/>
    <w:multiLevelType w:val="hybridMultilevel"/>
    <w:tmpl w:val="88A6C956"/>
    <w:lvl w:ilvl="0" w:tplc="6876F3E2">
      <w:start w:val="1"/>
      <w:numFmt w:val="decimal"/>
      <w:lvlText w:val="%1."/>
      <w:lvlJc w:val="left"/>
      <w:pPr>
        <w:ind w:left="720" w:hanging="360"/>
      </w:pPr>
      <w:rPr>
        <w:rFonts w:hint="default" w:eastAsia="Times New Roman" w:cs="Arial"/>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6DC193D"/>
    <w:multiLevelType w:val="multilevel"/>
    <w:tmpl w:val="DC6EFC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BA744CF"/>
    <w:multiLevelType w:val="hybridMultilevel"/>
    <w:tmpl w:val="E1668D7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42090487"/>
    <w:multiLevelType w:val="hybridMultilevel"/>
    <w:tmpl w:val="B8B697F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680D0184"/>
    <w:multiLevelType w:val="multilevel"/>
    <w:tmpl w:val="93C8FD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30324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55342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09822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1163077">
    <w:abstractNumId w:val="1"/>
  </w:num>
  <w:num w:numId="5" w16cid:durableId="332144254">
    <w:abstractNumId w:val="5"/>
  </w:num>
  <w:num w:numId="6" w16cid:durableId="148643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21583"/>
    <w:rsid w:val="00035010"/>
    <w:rsid w:val="00043629"/>
    <w:rsid w:val="000709DC"/>
    <w:rsid w:val="00091A29"/>
    <w:rsid w:val="000C12BA"/>
    <w:rsid w:val="000C6316"/>
    <w:rsid w:val="000F511A"/>
    <w:rsid w:val="000F6607"/>
    <w:rsid w:val="00101DB8"/>
    <w:rsid w:val="00144291"/>
    <w:rsid w:val="001704EF"/>
    <w:rsid w:val="00192508"/>
    <w:rsid w:val="00195DEB"/>
    <w:rsid w:val="00217411"/>
    <w:rsid w:val="00230916"/>
    <w:rsid w:val="00233A4C"/>
    <w:rsid w:val="00257D1D"/>
    <w:rsid w:val="002666D4"/>
    <w:rsid w:val="00290F78"/>
    <w:rsid w:val="002A093C"/>
    <w:rsid w:val="003135BB"/>
    <w:rsid w:val="0032355D"/>
    <w:rsid w:val="00345AD5"/>
    <w:rsid w:val="00354FE7"/>
    <w:rsid w:val="00356068"/>
    <w:rsid w:val="00365823"/>
    <w:rsid w:val="00392EAA"/>
    <w:rsid w:val="003A4DD8"/>
    <w:rsid w:val="003E3875"/>
    <w:rsid w:val="003F0F21"/>
    <w:rsid w:val="00433209"/>
    <w:rsid w:val="0043361F"/>
    <w:rsid w:val="0046359A"/>
    <w:rsid w:val="00495EAB"/>
    <w:rsid w:val="004C4182"/>
    <w:rsid w:val="004D0BC2"/>
    <w:rsid w:val="004F09B9"/>
    <w:rsid w:val="00500B7F"/>
    <w:rsid w:val="005B4AA5"/>
    <w:rsid w:val="005C4ED6"/>
    <w:rsid w:val="005F1F96"/>
    <w:rsid w:val="00605774"/>
    <w:rsid w:val="00640B16"/>
    <w:rsid w:val="00642156"/>
    <w:rsid w:val="00652AFA"/>
    <w:rsid w:val="0068718E"/>
    <w:rsid w:val="006A370C"/>
    <w:rsid w:val="007406F9"/>
    <w:rsid w:val="00767690"/>
    <w:rsid w:val="007904E4"/>
    <w:rsid w:val="007975AD"/>
    <w:rsid w:val="007D6466"/>
    <w:rsid w:val="00807E1F"/>
    <w:rsid w:val="00813CD0"/>
    <w:rsid w:val="00832313"/>
    <w:rsid w:val="00832DED"/>
    <w:rsid w:val="008440AA"/>
    <w:rsid w:val="008909C5"/>
    <w:rsid w:val="008A6452"/>
    <w:rsid w:val="008C5786"/>
    <w:rsid w:val="008F143F"/>
    <w:rsid w:val="008F18DF"/>
    <w:rsid w:val="008F3BC1"/>
    <w:rsid w:val="009045D8"/>
    <w:rsid w:val="009360B3"/>
    <w:rsid w:val="00954E80"/>
    <w:rsid w:val="0098681A"/>
    <w:rsid w:val="009A4E4F"/>
    <w:rsid w:val="009A4F1C"/>
    <w:rsid w:val="009F31FC"/>
    <w:rsid w:val="00A8064E"/>
    <w:rsid w:val="00A80F3E"/>
    <w:rsid w:val="00A95023"/>
    <w:rsid w:val="00A959B8"/>
    <w:rsid w:val="00AB7402"/>
    <w:rsid w:val="00AC15EB"/>
    <w:rsid w:val="00AD6431"/>
    <w:rsid w:val="00AF23B5"/>
    <w:rsid w:val="00B24E5B"/>
    <w:rsid w:val="00B3548D"/>
    <w:rsid w:val="00B4373C"/>
    <w:rsid w:val="00B5611C"/>
    <w:rsid w:val="00B56746"/>
    <w:rsid w:val="00B62873"/>
    <w:rsid w:val="00C01528"/>
    <w:rsid w:val="00C01739"/>
    <w:rsid w:val="00C079F0"/>
    <w:rsid w:val="00C10A27"/>
    <w:rsid w:val="00C25622"/>
    <w:rsid w:val="00C62C5C"/>
    <w:rsid w:val="00C80C63"/>
    <w:rsid w:val="00C95DF4"/>
    <w:rsid w:val="00CA34A4"/>
    <w:rsid w:val="00CC33E7"/>
    <w:rsid w:val="00D566B4"/>
    <w:rsid w:val="00D72263"/>
    <w:rsid w:val="00D85E58"/>
    <w:rsid w:val="00DA3D2B"/>
    <w:rsid w:val="00E236A9"/>
    <w:rsid w:val="00E51123"/>
    <w:rsid w:val="00E6558F"/>
    <w:rsid w:val="00E81B4A"/>
    <w:rsid w:val="00E97670"/>
    <w:rsid w:val="00EA6BB9"/>
    <w:rsid w:val="00EB1D5E"/>
    <w:rsid w:val="00EC5AA6"/>
    <w:rsid w:val="00EC65C5"/>
    <w:rsid w:val="00ED0145"/>
    <w:rsid w:val="00EE7BB5"/>
    <w:rsid w:val="00F236DD"/>
    <w:rsid w:val="00F47020"/>
    <w:rsid w:val="00F74E53"/>
    <w:rsid w:val="00F81E2D"/>
    <w:rsid w:val="00FF5BFB"/>
    <w:rsid w:val="4F4C8CF6"/>
    <w:rsid w:val="601A0CE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58171"/>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01578B"/>
    <w:pPr>
      <w:suppressAutoHyphens/>
    </w:pPr>
    <w:rPr>
      <w:rFonts w:ascii="Times New Roman" w:hAnsi="Times New Roman" w:eastAsia="Times New Roman" w:cs="Times New Roman"/>
      <w:sz w:val="20"/>
      <w:szCs w:val="20"/>
      <w:lang w:val="es-ES" w:eastAsia="zh-CN"/>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next w:val="Cuerpodetexto"/>
    <w:rsid w:val="0001578B"/>
    <w:pPr>
      <w:keepNext/>
      <w:spacing w:before="240" w:after="120"/>
    </w:pPr>
    <w:rPr>
      <w:rFonts w:ascii="Arial" w:hAnsi="Arial" w:eastAsia="Droid Sans" w:cs="Lohit Hindi"/>
      <w:sz w:val="28"/>
      <w:szCs w:val="28"/>
    </w:rPr>
  </w:style>
  <w:style w:type="paragraph" w:styleId="Cuerpodetexto" w:customStyle="1">
    <w:name w:val="Cuerpo de texto"/>
    <w:basedOn w:val="Normal"/>
    <w:rsid w:val="0001578B"/>
    <w:pPr>
      <w:spacing w:after="120"/>
    </w:pPr>
  </w:style>
  <w:style w:type="paragraph" w:styleId="Lista">
    <w:name w:val="List"/>
    <w:basedOn w:val="Cuerpodetexto"/>
    <w:rsid w:val="0001578B"/>
    <w:rPr>
      <w:rFonts w:cs="Lohit Hindi"/>
    </w:rPr>
  </w:style>
  <w:style w:type="paragraph" w:styleId="Pie" w:customStyle="1">
    <w:name w:val="Pie"/>
    <w:basedOn w:val="Normal"/>
    <w:rsid w:val="0001578B"/>
    <w:pPr>
      <w:suppressLineNumbers/>
      <w:spacing w:before="120" w:after="120"/>
    </w:pPr>
    <w:rPr>
      <w:rFonts w:cs="Lohit Hindi"/>
      <w:i/>
      <w:iCs/>
      <w:sz w:val="24"/>
      <w:szCs w:val="24"/>
    </w:rPr>
  </w:style>
  <w:style w:type="paragraph" w:styleId="ndice" w:customStyle="1">
    <w:name w:val="Índice"/>
    <w:basedOn w:val="Normal"/>
    <w:rsid w:val="0001578B"/>
    <w:pPr>
      <w:suppressLineNumbers/>
    </w:pPr>
    <w:rPr>
      <w:rFonts w:cs="Lohit Hindi"/>
    </w:rPr>
  </w:style>
  <w:style w:type="paragraph" w:styleId="Encabezamiento" w:customStyle="1">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styleId="Contenidodelmarco" w:customStyle="1">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392EAA"/>
    <w:rPr>
      <w:rFonts w:ascii="Tahoma" w:hAnsi="Tahoma" w:eastAsia="Times New Roman"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hAnsi="Times New Roman" w:eastAsia="Times New Roman" w:cs="Times New Roman"/>
      <w:sz w:val="20"/>
      <w:szCs w:val="20"/>
      <w:lang w:val="es-ES" w:eastAsia="zh-CN"/>
    </w:rPr>
  </w:style>
  <w:style w:type="table" w:styleId="Tablaconcuadrcula">
    <w:name w:val="Table Grid"/>
    <w:basedOn w:val="Tablanormal"/>
    <w:uiPriority w:val="39"/>
    <w:rsid w:val="00217411"/>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notapie">
    <w:name w:val="footnote text"/>
    <w:basedOn w:val="Normal"/>
    <w:link w:val="TextonotapieCar"/>
    <w:uiPriority w:val="99"/>
    <w:semiHidden/>
    <w:unhideWhenUsed/>
    <w:rsid w:val="00217411"/>
    <w:pPr>
      <w:suppressAutoHyphens w:val="0"/>
      <w:spacing w:after="0" w:line="240" w:lineRule="auto"/>
    </w:pPr>
    <w:rPr>
      <w:rFonts w:asciiTheme="minorHAnsi" w:hAnsiTheme="minorHAnsi" w:eastAsiaTheme="minorHAnsi" w:cstheme="minorBidi"/>
      <w:lang w:val="es-CO" w:eastAsia="en-US"/>
    </w:rPr>
  </w:style>
  <w:style w:type="character" w:styleId="TextonotapieCar" w:customStyle="1">
    <w:name w:val="Texto nota pie Car"/>
    <w:basedOn w:val="Fuentedeprrafopredeter"/>
    <w:link w:val="Textonotapie"/>
    <w:uiPriority w:val="99"/>
    <w:semiHidden/>
    <w:rsid w:val="00217411"/>
    <w:rPr>
      <w:rFonts w:eastAsiaTheme="minorHAnsi"/>
      <w:sz w:val="20"/>
      <w:szCs w:val="20"/>
      <w:lang w:eastAsia="en-US"/>
    </w:rPr>
  </w:style>
  <w:style w:type="character" w:styleId="Refdenotaalpie">
    <w:name w:val="footnote reference"/>
    <w:basedOn w:val="Fuentedeprrafopredeter"/>
    <w:uiPriority w:val="99"/>
    <w:semiHidden/>
    <w:unhideWhenUsed/>
    <w:rsid w:val="00217411"/>
    <w:rPr>
      <w:vertAlign w:val="superscript"/>
    </w:rPr>
  </w:style>
  <w:style w:type="paragraph" w:styleId="Standard" w:customStyle="1">
    <w:name w:val="Standard"/>
    <w:qFormat/>
    <w:rsid w:val="003135BB"/>
    <w:pPr>
      <w:widowControl w:val="0"/>
      <w:suppressAutoHyphens/>
      <w:autoSpaceDN w:val="0"/>
      <w:spacing w:after="0" w:line="240" w:lineRule="auto"/>
      <w:textAlignment w:val="baseline"/>
    </w:pPr>
    <w:rPr>
      <w:rFonts w:ascii="Times New Roman" w:hAnsi="Times New Roman" w:eastAsia="Droid Sans" w:cs="Lohit Hindi"/>
      <w:kern w:val="3"/>
      <w:sz w:val="24"/>
      <w:szCs w:val="24"/>
      <w:lang w:eastAsia="zh-CN" w:bidi="hi-IN"/>
    </w:rPr>
  </w:style>
  <w:style w:type="paragraph" w:styleId="Prrafodelista">
    <w:name w:val="List Paragraph"/>
    <w:basedOn w:val="Normal"/>
    <w:uiPriority w:val="34"/>
    <w:qFormat/>
    <w:rsid w:val="003135BB"/>
    <w:pPr>
      <w:suppressAutoHyphens w:val="0"/>
      <w:spacing w:after="0" w:line="240" w:lineRule="auto"/>
      <w:ind w:left="720"/>
      <w:contextualSpacing/>
    </w:pPr>
    <w:rPr>
      <w:lang w:val="es-ES_tradnl" w:eastAsia="es-ES"/>
    </w:rPr>
  </w:style>
  <w:style w:type="character" w:styleId="normaltextrun" w:customStyle="1">
    <w:name w:val="normaltextrun"/>
    <w:basedOn w:val="Fuentedeprrafopredeter"/>
    <w:rsid w:val="003135BB"/>
  </w:style>
  <w:style w:type="character" w:styleId="eop" w:customStyle="1">
    <w:name w:val="eop"/>
    <w:basedOn w:val="Fuentedeprrafopredeter"/>
    <w:rsid w:val="00313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06450385">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84740269">
      <w:bodyDiv w:val="1"/>
      <w:marLeft w:val="0"/>
      <w:marRight w:val="0"/>
      <w:marTop w:val="0"/>
      <w:marBottom w:val="0"/>
      <w:divBdr>
        <w:top w:val="none" w:sz="0" w:space="0" w:color="auto"/>
        <w:left w:val="none" w:sz="0" w:space="0" w:color="auto"/>
        <w:bottom w:val="none" w:sz="0" w:space="0" w:color="auto"/>
        <w:right w:val="none" w:sz="0" w:space="0" w:color="auto"/>
      </w:divBdr>
    </w:div>
    <w:div w:id="2104109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22B8AD-3B8B-4BEF-82A2-61CEFFC2DB81}">
  <ds:schemaRefs>
    <ds:schemaRef ds:uri="http://schemas.openxmlformats.org/officeDocument/2006/bibliography"/>
  </ds:schemaRefs>
</ds:datastoreItem>
</file>

<file path=customXml/itemProps4.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Secretaria de Gobierno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MANH</dc:creator>
  <lastModifiedBy>paulaamosqueram@gmail.com</lastModifiedBy>
  <revision>13</revision>
  <lastPrinted>2016-01-06T16:31:00.0000000Z</lastPrinted>
  <dcterms:created xsi:type="dcterms:W3CDTF">2025-06-27T00:13:00.0000000Z</dcterms:created>
  <dcterms:modified xsi:type="dcterms:W3CDTF">2026-04-14T00:25:57.4206931Z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